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179B" w14:textId="77777777" w:rsidR="00651783" w:rsidRDefault="00651783">
      <w:pPr>
        <w:rPr>
          <w:b/>
          <w:bCs/>
        </w:rPr>
      </w:pPr>
    </w:p>
    <w:p w14:paraId="16F6FD33" w14:textId="2E8AC9E5" w:rsidR="00704AF5" w:rsidRPr="004B4835" w:rsidRDefault="00704AF5">
      <w:pPr>
        <w:rPr>
          <w:b/>
          <w:bCs/>
        </w:rPr>
      </w:pPr>
      <w:r w:rsidRPr="004B4835">
        <w:rPr>
          <w:b/>
          <w:bCs/>
        </w:rPr>
        <w:t>DEUTSCH, KL.9</w:t>
      </w:r>
      <w:proofErr w:type="gramStart"/>
      <w:r w:rsidRPr="004B4835">
        <w:rPr>
          <w:b/>
          <w:bCs/>
        </w:rPr>
        <w:t xml:space="preserve">c,   </w:t>
      </w:r>
      <w:proofErr w:type="gramEnd"/>
      <w:r w:rsidR="004B4835">
        <w:rPr>
          <w:b/>
          <w:bCs/>
        </w:rPr>
        <w:t xml:space="preserve">von Frau Richter, am </w:t>
      </w:r>
      <w:r w:rsidRPr="004B4835">
        <w:rPr>
          <w:b/>
          <w:bCs/>
        </w:rPr>
        <w:t>27.04.2020</w:t>
      </w:r>
      <w:r w:rsidR="004B4835">
        <w:rPr>
          <w:b/>
          <w:bCs/>
        </w:rPr>
        <w:t xml:space="preserve">                               </w:t>
      </w:r>
    </w:p>
    <w:p w14:paraId="4C4D67E5" w14:textId="77777777" w:rsidR="004B4835" w:rsidRDefault="004B4835"/>
    <w:p w14:paraId="276B4727" w14:textId="30B935B0" w:rsidR="00704AF5" w:rsidRDefault="00704AF5">
      <w:r>
        <w:t>Liebe Schülerinnen und Schüler der 9c.</w:t>
      </w:r>
    </w:p>
    <w:p w14:paraId="751AC4A2" w14:textId="25B256D3" w:rsidR="00704AF5" w:rsidRDefault="00704AF5">
      <w:r>
        <w:t>Ihr habt die Lektüre, das Schauspiel „Die zwölf Geschworenen“ gelesen und zusammengefasst, worum es in diesem Stück inhaltlich geht.</w:t>
      </w:r>
    </w:p>
    <w:p w14:paraId="45B9AEEC" w14:textId="7F787E81" w:rsidR="00704AF5" w:rsidRDefault="00704AF5"/>
    <w:p w14:paraId="4C9A14D9" w14:textId="773DBE9E" w:rsidR="00704AF5" w:rsidRPr="00651783" w:rsidRDefault="00704AF5">
      <w:pPr>
        <w:rPr>
          <w:b/>
          <w:bCs/>
          <w:i/>
          <w:iCs/>
        </w:rPr>
      </w:pPr>
      <w:r w:rsidRPr="00651783">
        <w:rPr>
          <w:b/>
          <w:bCs/>
          <w:i/>
          <w:iCs/>
        </w:rPr>
        <w:t>Meine kurze Zusammenfassung zu eurer Orientierung:</w:t>
      </w:r>
    </w:p>
    <w:p w14:paraId="16C6A930" w14:textId="2D51877A" w:rsidR="00704AF5" w:rsidRPr="00651783" w:rsidRDefault="00704AF5">
      <w:pPr>
        <w:rPr>
          <w:i/>
          <w:iCs/>
        </w:rPr>
      </w:pPr>
      <w:r w:rsidRPr="00651783">
        <w:rPr>
          <w:i/>
          <w:iCs/>
        </w:rPr>
        <w:t xml:space="preserve">Ein junger Mann ist vor einem amerikanischen Gericht angeklagt, seinen Vater erschlagen zu haben. 12 Geschworene sind nun im Geschworenenzimmer versammelt, um </w:t>
      </w:r>
      <w:r w:rsidR="004B4835" w:rsidRPr="00651783">
        <w:rPr>
          <w:i/>
          <w:iCs/>
        </w:rPr>
        <w:t>ü</w:t>
      </w:r>
      <w:r w:rsidRPr="00651783">
        <w:rPr>
          <w:i/>
          <w:iCs/>
        </w:rPr>
        <w:t>ber dies</w:t>
      </w:r>
      <w:r w:rsidR="004B4835" w:rsidRPr="00651783">
        <w:rPr>
          <w:i/>
          <w:iCs/>
        </w:rPr>
        <w:t>e</w:t>
      </w:r>
      <w:r w:rsidRPr="00651783">
        <w:rPr>
          <w:i/>
          <w:iCs/>
        </w:rPr>
        <w:t>n Fall zu entscheiden.</w:t>
      </w:r>
    </w:p>
    <w:p w14:paraId="7BB53158" w14:textId="62AC4E13" w:rsidR="00704AF5" w:rsidRPr="00651783" w:rsidRDefault="00704AF5">
      <w:pPr>
        <w:rPr>
          <w:i/>
          <w:iCs/>
        </w:rPr>
      </w:pPr>
      <w:r w:rsidRPr="00651783">
        <w:rPr>
          <w:i/>
          <w:iCs/>
        </w:rPr>
        <w:t>An amerikanischen Gerichten ist es so, dass die Geschworenen alle der gleichen Meinung sein müssen. Also um einen Angeklagten zu verurteilen, müssen alle 12 Geschworenen ihn schuldig sprechen.</w:t>
      </w:r>
    </w:p>
    <w:p w14:paraId="073C0F30" w14:textId="5126F77D" w:rsidR="00704AF5" w:rsidRPr="00651783" w:rsidRDefault="00704AF5">
      <w:pPr>
        <w:rPr>
          <w:i/>
          <w:iCs/>
        </w:rPr>
      </w:pPr>
      <w:r w:rsidRPr="00651783">
        <w:rPr>
          <w:i/>
          <w:iCs/>
        </w:rPr>
        <w:t xml:space="preserve">In unserem Fall sind zu Beginn fast alle Geschworenen der Meinung, der </w:t>
      </w:r>
      <w:r w:rsidR="004B4835" w:rsidRPr="00651783">
        <w:rPr>
          <w:i/>
          <w:iCs/>
        </w:rPr>
        <w:t>F</w:t>
      </w:r>
      <w:r w:rsidRPr="00651783">
        <w:rPr>
          <w:i/>
          <w:iCs/>
        </w:rPr>
        <w:t>all sei klar, der Angeklagte sei schuldig. Nur Nr.8 ist von An</w:t>
      </w:r>
      <w:r w:rsidR="004B4835" w:rsidRPr="00651783">
        <w:rPr>
          <w:i/>
          <w:iCs/>
        </w:rPr>
        <w:t>f</w:t>
      </w:r>
      <w:r w:rsidRPr="00651783">
        <w:rPr>
          <w:i/>
          <w:iCs/>
        </w:rPr>
        <w:t>ang an nicht dieser Ansicht. Nr. 8 analysiert nun die Zeugenaussagen sehr genau und will, dass sich alle anderen Geschworenen auch nochmal genau alles überlegen. So werden</w:t>
      </w:r>
      <w:r w:rsidR="004B4835" w:rsidRPr="00651783">
        <w:rPr>
          <w:i/>
          <w:iCs/>
        </w:rPr>
        <w:t xml:space="preserve"> </w:t>
      </w:r>
      <w:r w:rsidRPr="00651783">
        <w:rPr>
          <w:i/>
          <w:iCs/>
        </w:rPr>
        <w:t>nach und nach alle Geschworenen überzeugt, dass der junge Mann aus mehre</w:t>
      </w:r>
      <w:r w:rsidR="004B4835" w:rsidRPr="00651783">
        <w:rPr>
          <w:i/>
          <w:iCs/>
        </w:rPr>
        <w:t>re</w:t>
      </w:r>
      <w:r w:rsidRPr="00651783">
        <w:rPr>
          <w:i/>
          <w:iCs/>
        </w:rPr>
        <w:t>n Gründen gar nicht der Täter sein kann. Am Ende sind alle überzeugt: Hier liegt ein Irrtum vor, der junge Mann ist unschuldig.</w:t>
      </w:r>
    </w:p>
    <w:p w14:paraId="5DB611FF" w14:textId="2CDD4485" w:rsidR="00704AF5" w:rsidRDefault="00704AF5"/>
    <w:p w14:paraId="3F9A76D6" w14:textId="5D5442D0" w:rsidR="00704AF5" w:rsidRPr="00651783" w:rsidRDefault="00704AF5">
      <w:pPr>
        <w:rPr>
          <w:u w:val="single"/>
        </w:rPr>
      </w:pPr>
      <w:r w:rsidRPr="00651783">
        <w:rPr>
          <w:u w:val="single"/>
        </w:rPr>
        <w:t>Der nächste Arbeitsschritt ist nun, sich einmal die einzelnen Personen (Nummern) genauer anzusehen. Wir versuchen eine Personencharakterisierung.</w:t>
      </w:r>
    </w:p>
    <w:p w14:paraId="049419EE" w14:textId="40B3764F" w:rsidR="00704AF5" w:rsidRDefault="00704AF5"/>
    <w:p w14:paraId="3FCE8D0A" w14:textId="6A419D30" w:rsidR="00704AF5" w:rsidRPr="00651783" w:rsidRDefault="00704AF5">
      <w:pPr>
        <w:rPr>
          <w:b/>
          <w:bCs/>
        </w:rPr>
      </w:pPr>
      <w:r w:rsidRPr="00651783">
        <w:rPr>
          <w:b/>
          <w:bCs/>
        </w:rPr>
        <w:t>Nr.9: Ein älterer aber einsamer Herr</w:t>
      </w:r>
    </w:p>
    <w:p w14:paraId="157DDC70" w14:textId="2B3E8080" w:rsidR="00704AF5" w:rsidRDefault="004B4835">
      <w:r>
        <w:t xml:space="preserve">Im </w:t>
      </w:r>
      <w:proofErr w:type="spellStart"/>
      <w:r>
        <w:t>II.Akt</w:t>
      </w:r>
      <w:proofErr w:type="spellEnd"/>
      <w:r>
        <w:t xml:space="preserve"> ändert Nr.</w:t>
      </w:r>
      <w:proofErr w:type="gramStart"/>
      <w:r>
        <w:t>9  als</w:t>
      </w:r>
      <w:proofErr w:type="gramEnd"/>
      <w:r>
        <w:t xml:space="preserve"> erster seine Meinung in „nicht schuldig“.</w:t>
      </w:r>
    </w:p>
    <w:p w14:paraId="5D4AE42D" w14:textId="5B5D25F6" w:rsidR="004B4835" w:rsidRPr="00651783" w:rsidRDefault="004B4835">
      <w:pPr>
        <w:rPr>
          <w:b/>
          <w:bCs/>
        </w:rPr>
      </w:pPr>
      <w:r w:rsidRPr="00651783">
        <w:rPr>
          <w:b/>
          <w:bCs/>
        </w:rPr>
        <w:t>AUFGABE 1:</w:t>
      </w:r>
    </w:p>
    <w:p w14:paraId="1F8638FE" w14:textId="0AEA016F" w:rsidR="004B4835" w:rsidRPr="00651783" w:rsidRDefault="004B4835" w:rsidP="004B4835">
      <w:pPr>
        <w:pStyle w:val="Listenabsatz"/>
        <w:numPr>
          <w:ilvl w:val="0"/>
          <w:numId w:val="1"/>
        </w:numPr>
        <w:rPr>
          <w:b/>
          <w:bCs/>
        </w:rPr>
      </w:pPr>
      <w:r w:rsidRPr="00651783">
        <w:rPr>
          <w:b/>
          <w:bCs/>
        </w:rPr>
        <w:t>S. 41/42:  Warum ändert N.9 seine Meinung?</w:t>
      </w:r>
    </w:p>
    <w:p w14:paraId="4E45B040" w14:textId="1526812C" w:rsidR="004B4835" w:rsidRPr="00651783" w:rsidRDefault="004B4835" w:rsidP="004B4835">
      <w:pPr>
        <w:pStyle w:val="Listenabsatz"/>
        <w:numPr>
          <w:ilvl w:val="0"/>
          <w:numId w:val="1"/>
        </w:numPr>
        <w:rPr>
          <w:b/>
          <w:bCs/>
        </w:rPr>
      </w:pPr>
      <w:r w:rsidRPr="00651783">
        <w:rPr>
          <w:b/>
          <w:bCs/>
        </w:rPr>
        <w:t>S. 52/53:  Wie schildert Nr.9 den Zeugen (das ist der alte Mann in der unteren Wohnung) und woher will er das eigentlich alles über den wissen?</w:t>
      </w:r>
    </w:p>
    <w:p w14:paraId="013621B9" w14:textId="17D477B5" w:rsidR="004B4835" w:rsidRPr="00651783" w:rsidRDefault="004B4835" w:rsidP="004B4835">
      <w:pPr>
        <w:pStyle w:val="Listenabsatz"/>
        <w:numPr>
          <w:ilvl w:val="0"/>
          <w:numId w:val="1"/>
        </w:numPr>
        <w:rPr>
          <w:b/>
          <w:bCs/>
        </w:rPr>
      </w:pPr>
      <w:r w:rsidRPr="00651783">
        <w:rPr>
          <w:b/>
          <w:bCs/>
        </w:rPr>
        <w:t>S.93-96: Was erkennt Nr.9 hier als erster und wie entlarvt er die Zeugin, die den Mord gesehen haben will?</w:t>
      </w:r>
    </w:p>
    <w:p w14:paraId="2DB82887" w14:textId="452EE254" w:rsidR="004B4835" w:rsidRDefault="004B4835" w:rsidP="004B4835"/>
    <w:p w14:paraId="32AD8A48" w14:textId="5BEAB538" w:rsidR="004B4835" w:rsidRDefault="004B4835" w:rsidP="004B4835">
      <w:r>
        <w:t xml:space="preserve">Bitte die Fragen abschreiben und ausführlich und in ganzen Sätzen beantworten. </w:t>
      </w:r>
    </w:p>
    <w:p w14:paraId="566A576D" w14:textId="48A8C411" w:rsidR="004B4835" w:rsidRDefault="004B4835" w:rsidP="004B4835"/>
    <w:p w14:paraId="0D76A75B" w14:textId="591AF083" w:rsidR="004B4835" w:rsidRDefault="004B4835" w:rsidP="004B4835">
      <w:r>
        <w:t>Ich hoffe, euch geht es gut. Viele Grüße, eure Frau Richter</w:t>
      </w:r>
    </w:p>
    <w:p w14:paraId="7989A62E" w14:textId="77777777" w:rsidR="004B4835" w:rsidRDefault="004B4835" w:rsidP="004B4835"/>
    <w:sectPr w:rsidR="004B4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272"/>
    <w:multiLevelType w:val="hybridMultilevel"/>
    <w:tmpl w:val="1AE047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F5"/>
    <w:rsid w:val="004B4835"/>
    <w:rsid w:val="00651783"/>
    <w:rsid w:val="007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53BF"/>
  <w15:chartTrackingRefBased/>
  <w15:docId w15:val="{FFC4F928-D5C7-4A0C-B3A0-5DDB923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Richter</dc:creator>
  <cp:keywords/>
  <dc:description/>
  <cp:lastModifiedBy>Ilona Richter</cp:lastModifiedBy>
  <cp:revision>2</cp:revision>
  <dcterms:created xsi:type="dcterms:W3CDTF">2020-04-27T12:00:00Z</dcterms:created>
  <dcterms:modified xsi:type="dcterms:W3CDTF">2020-04-27T12:00:00Z</dcterms:modified>
</cp:coreProperties>
</file>